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5B01" w14:textId="77777777" w:rsidR="001845F8" w:rsidRDefault="0010785D">
      <w:pPr>
        <w:spacing w:after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bookmarkStart w:id="0" w:name="_Hlk131606352"/>
      <w:r>
        <w:rPr>
          <w:rFonts w:ascii="Times New Roman" w:hAnsi="Times New Roman"/>
          <w:b/>
          <w:color w:val="1F497D"/>
          <w:sz w:val="28"/>
          <w:szCs w:val="26"/>
        </w:rPr>
        <w:t xml:space="preserve">Respondent’s Form to the Bioethics Advisory Committee’s Consultation Paper on “Ethical, Legal and Social Issues Arising </w:t>
      </w:r>
      <w:proofErr w:type="gramStart"/>
      <w:r>
        <w:rPr>
          <w:rFonts w:ascii="Times New Roman" w:hAnsi="Times New Roman"/>
          <w:b/>
          <w:color w:val="1F497D"/>
          <w:sz w:val="28"/>
          <w:szCs w:val="26"/>
        </w:rPr>
        <w:t>from</w:t>
      </w:r>
      <w:r>
        <w:t xml:space="preserve"> </w:t>
      </w:r>
      <w:r>
        <w:rPr>
          <w:rFonts w:ascii="Times New Roman" w:hAnsi="Times New Roman"/>
          <w:b/>
          <w:color w:val="1F497D"/>
          <w:sz w:val="28"/>
          <w:szCs w:val="26"/>
        </w:rPr>
        <w:t xml:space="preserve"> Big</w:t>
      </w:r>
      <w:proofErr w:type="gramEnd"/>
      <w:r>
        <w:rPr>
          <w:rFonts w:ascii="Times New Roman" w:hAnsi="Times New Roman"/>
          <w:b/>
          <w:color w:val="1F497D"/>
          <w:sz w:val="28"/>
          <w:szCs w:val="26"/>
        </w:rPr>
        <w:t xml:space="preserve"> Data and Artificial Intelligence (AI) Use in Human Biomedical Research”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1F90D2" wp14:editId="20039FA9">
            <wp:simplePos x="0" y="0"/>
            <wp:positionH relativeFrom="column">
              <wp:posOffset>-95885</wp:posOffset>
            </wp:positionH>
            <wp:positionV relativeFrom="paragraph">
              <wp:posOffset>-528320</wp:posOffset>
            </wp:positionV>
            <wp:extent cx="1062355" cy="1554480"/>
            <wp:effectExtent l="0" t="0" r="0" b="0"/>
            <wp:wrapSquare wrapText="bothSides"/>
            <wp:docPr id="3" name="Picture 0" descr="BAC Logo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BAC Logo 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1" r="13232" b="18214"/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Times New Roman" w:hAnsi="Times New Roman"/>
          <w:b/>
          <w:color w:val="1F497D"/>
          <w:sz w:val="24"/>
          <w:szCs w:val="24"/>
        </w:rPr>
        <w:pict w14:anchorId="4610CD64">
          <v:rect id="_x0000_i1025" style="width:380.5pt;height:1.5pt" o:hralign="center" o:hrstd="t" o:hrnoshade="t" o:hr="t" fillcolor="#1f497d" stroked="f"/>
        </w:pict>
      </w:r>
    </w:p>
    <w:p w14:paraId="6E8C1D06" w14:textId="3CD75068" w:rsidR="001845F8" w:rsidRDefault="0010785D">
      <w:pPr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Please complete and send this form, together with your response, to the </w:t>
      </w:r>
      <w:r w:rsidR="0038514A" w:rsidRPr="0038514A">
        <w:rPr>
          <w:rFonts w:ascii="Times New Roman" w:hAnsi="Times New Roman"/>
        </w:rPr>
        <w:t>Biomedical Ethics Coordinating Office</w:t>
      </w:r>
      <w:r>
        <w:rPr>
          <w:rFonts w:ascii="Times New Roman" w:hAnsi="Times New Roman"/>
        </w:rPr>
        <w:t xml:space="preserve"> at </w:t>
      </w:r>
      <w:hyperlink r:id="rId10" w:history="1">
        <w:r>
          <w:rPr>
            <w:rStyle w:val="Hyperlink"/>
            <w:rFonts w:ascii="Times New Roman" w:hAnsi="Times New Roman"/>
          </w:rPr>
          <w:t>bioethics_singapore@moh.gov.sg</w:t>
        </w:r>
      </w:hyperlink>
      <w:r>
        <w:rPr>
          <w:rFonts w:ascii="Times New Roman" w:hAnsi="Times New Roman"/>
        </w:rPr>
        <w:t xml:space="preserve"> or </w:t>
      </w:r>
      <w:r w:rsidR="0038514A" w:rsidRPr="0038514A">
        <w:rPr>
          <w:rFonts w:ascii="Times New Roman" w:hAnsi="Times New Roman"/>
        </w:rPr>
        <w:t>Biomedical Ethics Coordinating Office</w:t>
      </w:r>
      <w:r>
        <w:rPr>
          <w:rFonts w:ascii="Times New Roman" w:hAnsi="Times New Roman"/>
        </w:rPr>
        <w:t xml:space="preserve">, Harbourfront Centre #09-66, 1 Maritime Square, Singapore 099253 by </w:t>
      </w:r>
      <w:r w:rsidR="005867DE">
        <w:rPr>
          <w:rFonts w:ascii="Times New Roman" w:hAnsi="Times New Roman"/>
        </w:rPr>
        <w:t>1 July</w:t>
      </w:r>
      <w:r>
        <w:rPr>
          <w:rFonts w:ascii="Times New Roman" w:hAnsi="Times New Roman"/>
        </w:rPr>
        <w:t xml:space="preserve"> 2023.</w:t>
      </w:r>
    </w:p>
    <w:tbl>
      <w:tblPr>
        <w:tblW w:w="8845" w:type="dxa"/>
        <w:tblLook w:val="04A0" w:firstRow="1" w:lastRow="0" w:firstColumn="1" w:lastColumn="0" w:noHBand="0" w:noVBand="1"/>
      </w:tblPr>
      <w:tblGrid>
        <w:gridCol w:w="1985"/>
        <w:gridCol w:w="6860"/>
      </w:tblGrid>
      <w:tr w:rsidR="001845F8" w14:paraId="4C02C015" w14:textId="77777777">
        <w:trPr>
          <w:trHeight w:val="299"/>
        </w:trPr>
        <w:tc>
          <w:tcPr>
            <w:tcW w:w="1985" w:type="dxa"/>
          </w:tcPr>
          <w:p w14:paraId="104267AB" w14:textId="77777777" w:rsidR="001845F8" w:rsidRDefault="0010785D">
            <w:pPr>
              <w:tabs>
                <w:tab w:val="right" w:pos="1769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Name 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7464088"/>
            <w:placeholder>
              <w:docPart w:val="{75764163-9689-405a-be0e-24fdf07e1877}"/>
            </w:placeholder>
            <w:showingPlcHdr/>
            <w:text/>
          </w:sdtPr>
          <w:sdtContent>
            <w:tc>
              <w:tcPr>
                <w:tcW w:w="6860" w:type="dxa"/>
              </w:tcPr>
              <w:p w14:paraId="5E8FC198" w14:textId="48905309" w:rsidR="001845F8" w:rsidRDefault="0038514A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1845F8" w14:paraId="2A201F5F" w14:textId="77777777">
        <w:trPr>
          <w:trHeight w:val="389"/>
        </w:trPr>
        <w:tc>
          <w:tcPr>
            <w:tcW w:w="1985" w:type="dxa"/>
          </w:tcPr>
          <w:p w14:paraId="208FB3A2" w14:textId="77777777" w:rsidR="001845F8" w:rsidRDefault="00107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Email Address :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7464039"/>
            <w:placeholder>
              <w:docPart w:val="{30d6fa9a-84f6-4e61-82f3-11792f3005a7}"/>
            </w:placeholder>
            <w:showingPlcHdr/>
            <w:text/>
          </w:sdtPr>
          <w:sdtContent>
            <w:tc>
              <w:tcPr>
                <w:tcW w:w="6860" w:type="dxa"/>
              </w:tcPr>
              <w:p w14:paraId="43EB04B3" w14:textId="77777777" w:rsidR="001845F8" w:rsidRDefault="0010785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2D6038E9" w14:textId="77777777" w:rsidR="001845F8" w:rsidRDefault="0010785D">
      <w:pPr>
        <w:tabs>
          <w:tab w:val="left" w:pos="426"/>
          <w:tab w:val="left" w:pos="3686"/>
          <w:tab w:val="left" w:pos="411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Are you responding in your personal capacity or on behalf of your organisation?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Personal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Organisation: </w:t>
      </w:r>
      <w:sdt>
        <w:sdtPr>
          <w:rPr>
            <w:rFonts w:ascii="Times New Roman" w:hAnsi="Times New Roman"/>
            <w:sz w:val="24"/>
            <w:szCs w:val="24"/>
          </w:rPr>
          <w:id w:val="147465570"/>
          <w:placeholder>
            <w:docPart w:val="{e5364fea-668e-49a0-af98-2725378e0189}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</w:p>
    <w:p w14:paraId="5F73FB5D" w14:textId="77777777" w:rsidR="001845F8" w:rsidRDefault="0010785D">
      <w:pPr>
        <w:tabs>
          <w:tab w:val="left" w:pos="426"/>
          <w:tab w:val="left" w:pos="1134"/>
          <w:tab w:val="left" w:pos="241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May we include your / your organisation’s response in the final report?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Yes, publish my / my organisation’s response </w:t>
      </w:r>
    </w:p>
    <w:p w14:paraId="7F7F0BE1" w14:textId="77777777" w:rsidR="001845F8" w:rsidRDefault="0010785D">
      <w:pPr>
        <w:tabs>
          <w:tab w:val="left" w:pos="426"/>
          <w:tab w:val="left" w:pos="1134"/>
          <w:tab w:val="left" w:pos="2410"/>
        </w:tabs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ab/>
        <w:t>Yes, but anonymously</w:t>
      </w:r>
    </w:p>
    <w:p w14:paraId="47F7A28F" w14:textId="77777777" w:rsidR="001845F8" w:rsidRDefault="0010785D">
      <w:pPr>
        <w:tabs>
          <w:tab w:val="left" w:pos="426"/>
          <w:tab w:val="left" w:pos="1134"/>
          <w:tab w:val="left" w:pos="2410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ab/>
        <w:t>No, do not publish my / my organisation’s response</w:t>
      </w:r>
    </w:p>
    <w:p w14:paraId="0224307A" w14:textId="77777777" w:rsidR="001845F8" w:rsidRDefault="001078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Would you like to receive a copy of the final report when it is published? </w:t>
      </w:r>
    </w:p>
    <w:p w14:paraId="41647AB5" w14:textId="77777777" w:rsidR="001845F8" w:rsidRDefault="0010785D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sz w:val="24"/>
          <w:szCs w:val="24"/>
        </w:rPr>
        <w:tab/>
        <w:t xml:space="preserve">Yes, send a digital copy to: </w:t>
      </w:r>
    </w:p>
    <w:p w14:paraId="46C4490C" w14:textId="77777777" w:rsidR="001845F8" w:rsidRDefault="0010785D">
      <w:p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ab/>
        <w:t>the email address indicated above</w:t>
      </w:r>
    </w:p>
    <w:p w14:paraId="7333334A" w14:textId="77777777" w:rsidR="001845F8" w:rsidRDefault="0010785D">
      <w:p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sz w:val="24"/>
          <w:szCs w:val="24"/>
        </w:rPr>
        <w:tab/>
      </w:r>
      <w:bookmarkStart w:id="9" w:name="Text5"/>
      <w:r>
        <w:rPr>
          <w:rFonts w:ascii="Times New Roman" w:hAnsi="Times New Roman"/>
          <w:sz w:val="24"/>
          <w:szCs w:val="24"/>
        </w:rPr>
        <w:t xml:space="preserve">the following email address(es) : </w:t>
      </w:r>
      <w:bookmarkEnd w:id="9"/>
      <w:sdt>
        <w:sdtPr>
          <w:rPr>
            <w:rFonts w:ascii="Times New Roman" w:hAnsi="Times New Roman"/>
            <w:sz w:val="24"/>
            <w:szCs w:val="24"/>
          </w:rPr>
          <w:id w:val="147465446"/>
          <w:placeholder>
            <w:docPart w:val="{20d530e9-805b-47f8-a9a6-8b408ba616b9}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</w:p>
    <w:p w14:paraId="0E43873C" w14:textId="77777777" w:rsidR="001845F8" w:rsidRDefault="0010785D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 xml:space="preserve">Yes, send a printed copy to the following mailing address(es): </w:t>
      </w:r>
      <w:r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147465417"/>
          <w:placeholder>
            <w:docPart w:val="{2eceeb03-7ce6-4af7-b17c-4c7d0691f80d}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</w:p>
    <w:p w14:paraId="4FA7CB42" w14:textId="77777777" w:rsidR="001845F8" w:rsidRDefault="0010785D">
      <w:p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/>
          <w:sz w:val="24"/>
          <w:szCs w:val="24"/>
        </w:rPr>
        <w:tab/>
        <w:t xml:space="preserve">No, but notify me / my organisation of the publication at: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>the email address indicated above</w:t>
      </w:r>
    </w:p>
    <w:p w14:paraId="732D813C" w14:textId="77777777" w:rsidR="001845F8" w:rsidRDefault="0010785D">
      <w:p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 xml:space="preserve">the following email address(es) : </w:t>
      </w:r>
      <w:sdt>
        <w:sdtPr>
          <w:rPr>
            <w:rFonts w:ascii="Times New Roman" w:hAnsi="Times New Roman"/>
            <w:sz w:val="24"/>
            <w:szCs w:val="24"/>
          </w:rPr>
          <w:id w:val="147465381"/>
          <w:placeholder>
            <w:docPart w:val="{62c5a9a1-6320-438c-b8e9-b730f505e35e}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</w:p>
    <w:p w14:paraId="33C3C7F8" w14:textId="77777777" w:rsidR="001845F8" w:rsidRDefault="0010785D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 xml:space="preserve">No, and I / we also do not wish to be notified of the publication. </w:t>
      </w:r>
    </w:p>
    <w:p w14:paraId="78DB4198" w14:textId="77777777" w:rsidR="001845F8" w:rsidRDefault="001078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let us know how you got to know about the consultation: </w:t>
      </w:r>
    </w:p>
    <w:p w14:paraId="0E704F85" w14:textId="77777777" w:rsidR="001845F8" w:rsidRDefault="001078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/>
          <w:sz w:val="24"/>
          <w:szCs w:val="24"/>
        </w:rPr>
        <w:tab/>
        <w:t xml:space="preserve">Received invitation by email </w:t>
      </w:r>
    </w:p>
    <w:bookmarkStart w:id="12" w:name="_Hlk131606526"/>
    <w:p w14:paraId="05A758FE" w14:textId="77777777" w:rsidR="001845F8" w:rsidRDefault="001078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7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/>
          <w:sz w:val="24"/>
          <w:szCs w:val="24"/>
        </w:rPr>
        <w:tab/>
        <w:t>BAC’s website</w:t>
      </w:r>
    </w:p>
    <w:bookmarkEnd w:id="12"/>
    <w:p w14:paraId="000DBA2E" w14:textId="77777777" w:rsidR="001845F8" w:rsidRDefault="0010785D">
      <w:pPr>
        <w:tabs>
          <w:tab w:val="left" w:pos="426"/>
        </w:tabs>
        <w:spacing w:after="0" w:line="360" w:lineRule="auto"/>
        <w:jc w:val="both"/>
        <w:rPr>
          <w:rStyle w:val="PlaceholderText"/>
          <w:rFonts w:ascii="Times New Roman" w:hAnsi="Times New Roman"/>
          <w:color w:val="AEAAAA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 xml:space="preserve">Newspaper :  </w:t>
      </w:r>
      <w:sdt>
        <w:sdtPr>
          <w:rPr>
            <w:rFonts w:ascii="Times New Roman" w:hAnsi="Times New Roman"/>
            <w:sz w:val="24"/>
            <w:szCs w:val="24"/>
          </w:rPr>
          <w:id w:val="147465348"/>
          <w:placeholder>
            <w:docPart w:val="{64ce5cb6-4b74-4f1d-a2fe-d163d8f40609}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</w:p>
    <w:p w14:paraId="29AC2924" w14:textId="77777777" w:rsidR="001845F8" w:rsidRDefault="001078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>REACH platform (Reaching Everyone For Active Citizenry @ Home)</w:t>
      </w:r>
    </w:p>
    <w:p w14:paraId="4CB306EC" w14:textId="77777777" w:rsidR="001845F8" w:rsidRDefault="001078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>Social media (e.g., Facebook, Instagram)</w:t>
      </w:r>
    </w:p>
    <w:bookmarkStart w:id="14" w:name="_Hlk131606487"/>
    <w:p w14:paraId="0B1D5FBC" w14:textId="77777777" w:rsidR="001845F8" w:rsidRDefault="001078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/>
          <w:sz w:val="24"/>
          <w:szCs w:val="24"/>
        </w:rPr>
        <w:tab/>
        <w:t xml:space="preserve">Others: </w:t>
      </w:r>
      <w:sdt>
        <w:sdtPr>
          <w:rPr>
            <w:rFonts w:ascii="Times New Roman" w:hAnsi="Times New Roman"/>
            <w:sz w:val="24"/>
            <w:szCs w:val="24"/>
          </w:rPr>
          <w:id w:val="147465325"/>
          <w:placeholder>
            <w:docPart w:val="{3d3c2e7c-4351-44bf-a7ec-cb4cf9eeb024}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</w:p>
    <w:p w14:paraId="00EE542A" w14:textId="77777777" w:rsidR="001845F8" w:rsidRDefault="001078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1F497D"/>
          <w:sz w:val="26"/>
          <w:szCs w:val="26"/>
        </w:rPr>
        <w:lastRenderedPageBreak/>
        <w:t>Thank you for taking the time to respond to our consultation.</w:t>
      </w:r>
      <w:bookmarkEnd w:id="0"/>
    </w:p>
    <w:sectPr w:rsidR="0018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E41C" w14:textId="77777777" w:rsidR="00E507B1" w:rsidRDefault="00E507B1">
      <w:pPr>
        <w:spacing w:line="240" w:lineRule="auto"/>
      </w:pPr>
      <w:r>
        <w:separator/>
      </w:r>
    </w:p>
  </w:endnote>
  <w:endnote w:type="continuationSeparator" w:id="0">
    <w:p w14:paraId="3567C1BB" w14:textId="77777777" w:rsidR="00E507B1" w:rsidRDefault="00E50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0E18" w14:textId="77777777" w:rsidR="00E507B1" w:rsidRDefault="00E507B1">
      <w:pPr>
        <w:spacing w:after="0"/>
      </w:pPr>
      <w:r>
        <w:separator/>
      </w:r>
    </w:p>
  </w:footnote>
  <w:footnote w:type="continuationSeparator" w:id="0">
    <w:p w14:paraId="4E5A4F91" w14:textId="77777777" w:rsidR="00E507B1" w:rsidRDefault="00E507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t7YQREJf3x5skUPaJzvbTgXjijmTeUTihq2i8dBCm5NdXricLN+9mAfOYkSACJbL/BJy/IcPofIyp0TH2+Bxg==" w:salt="muXOJnAY665WWDmScGkK0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21"/>
    <w:rsid w:val="000478A0"/>
    <w:rsid w:val="000566C0"/>
    <w:rsid w:val="00091E93"/>
    <w:rsid w:val="000B19BE"/>
    <w:rsid w:val="0010430E"/>
    <w:rsid w:val="0010785D"/>
    <w:rsid w:val="001845F8"/>
    <w:rsid w:val="00195519"/>
    <w:rsid w:val="001A0AD3"/>
    <w:rsid w:val="003132A8"/>
    <w:rsid w:val="0038514A"/>
    <w:rsid w:val="0039103D"/>
    <w:rsid w:val="003C722E"/>
    <w:rsid w:val="004B4598"/>
    <w:rsid w:val="004D0F67"/>
    <w:rsid w:val="005310D8"/>
    <w:rsid w:val="005815FD"/>
    <w:rsid w:val="005867DE"/>
    <w:rsid w:val="006128DD"/>
    <w:rsid w:val="00716405"/>
    <w:rsid w:val="00760C59"/>
    <w:rsid w:val="007B3E11"/>
    <w:rsid w:val="00811167"/>
    <w:rsid w:val="008D0552"/>
    <w:rsid w:val="00947B17"/>
    <w:rsid w:val="009B0D76"/>
    <w:rsid w:val="00A9761B"/>
    <w:rsid w:val="00AF03B2"/>
    <w:rsid w:val="00B21717"/>
    <w:rsid w:val="00B96D4F"/>
    <w:rsid w:val="00C408C0"/>
    <w:rsid w:val="00CF674E"/>
    <w:rsid w:val="00D60A0F"/>
    <w:rsid w:val="00DE44BA"/>
    <w:rsid w:val="00E507B1"/>
    <w:rsid w:val="00F167D3"/>
    <w:rsid w:val="00F25DC1"/>
    <w:rsid w:val="00F62A21"/>
    <w:rsid w:val="09791DC2"/>
    <w:rsid w:val="183D3C6C"/>
    <w:rsid w:val="56B44F95"/>
    <w:rsid w:val="6CDD1A3E"/>
    <w:rsid w:val="7D30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110F87D"/>
  <w15:docId w15:val="{206BE28A-BFA8-446F-835B-841FCB96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/>
      <w:sz w:val="22"/>
      <w:szCs w:val="22"/>
      <w:lang w:val="en-S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DengXian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DengXian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DengXian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DengXian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DengXian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DengXian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Calibri Light" w:eastAsia="DengXian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="Calibri Light" w:eastAsia="DengXian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DengXian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120" w:line="240" w:lineRule="auto"/>
    </w:pPr>
    <w:rPr>
      <w:lang w:val="zh-CN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="DengXian"/>
      <w:color w:val="5A5A5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DengXian Light" w:hAnsi="Calibri Light"/>
      <w:spacing w:val="-10"/>
      <w:kern w:val="28"/>
      <w:sz w:val="56"/>
      <w:szCs w:val="56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Times New Roman"/>
      <w:lang w:val="zh-CN"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qFormat/>
    <w:rPr>
      <w:rFonts w:ascii="Calibri Light" w:eastAsia="DengXian Light" w:hAnsi="Calibri Light" w:cs="Times New Roman"/>
      <w:color w:val="2E74B5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DengXian Light" w:hAnsi="Calibri Light" w:cs="Times New Roman"/>
      <w:color w:val="2E74B5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DengXian Light" w:hAnsi="Calibri Light" w:cs="Times New Roman"/>
      <w:color w:val="1F4D78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 Light" w:eastAsia="DengXian Light" w:hAnsi="Calibri Light" w:cs="Times New Roman"/>
      <w:i/>
      <w:iCs/>
      <w:color w:val="2E74B5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 Light" w:eastAsia="DengXian Light" w:hAnsi="Calibri Light" w:cs="Times New Roman"/>
      <w:color w:val="2E74B5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 Light" w:eastAsia="DengXian Light" w:hAnsi="Calibri Light" w:cs="Times New Roman"/>
      <w:color w:val="1F4D78"/>
      <w:lang w:eastAsia="en-US"/>
    </w:rPr>
  </w:style>
  <w:style w:type="character" w:customStyle="1" w:styleId="Heading7Char">
    <w:name w:val="Heading 7 Char"/>
    <w:link w:val="Heading7"/>
    <w:uiPriority w:val="9"/>
    <w:semiHidden/>
    <w:rPr>
      <w:rFonts w:ascii="Calibri Light" w:eastAsia="DengXian Light" w:hAnsi="Calibri Light" w:cs="Times New Roman"/>
      <w:i/>
      <w:iCs/>
      <w:color w:val="1F4D78"/>
      <w:lang w:eastAsia="en-US"/>
    </w:rPr>
  </w:style>
  <w:style w:type="character" w:customStyle="1" w:styleId="Heading8Char">
    <w:name w:val="Heading 8 Char"/>
    <w:link w:val="Heading8"/>
    <w:uiPriority w:val="9"/>
    <w:semiHidden/>
    <w:rPr>
      <w:rFonts w:ascii="Calibri Light" w:eastAsia="DengXian Light" w:hAnsi="Calibri Light" w:cs="Times New Roman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DengXian Light" w:hAnsi="Calibri Light" w:cs="Times New Roman"/>
      <w:i/>
      <w:iCs/>
      <w:color w:val="272727"/>
      <w:sz w:val="21"/>
      <w:szCs w:val="21"/>
      <w:lang w:eastAsia="en-US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SubtitleChar">
    <w:name w:val="Subtitle Char"/>
    <w:link w:val="Subtitle"/>
    <w:uiPriority w:val="11"/>
    <w:rPr>
      <w:color w:val="5A5A5A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oethics_singapore@moh.gov.s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{e5364fea-668e-49a0-af98-2725378e0189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4FEA-668E-49A0-AF98-2725378E0189}"/>
      </w:docPartPr>
      <w:docPartBody>
        <w:p w:rsidR="009437A7" w:rsidRDefault="00E706BE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20d530e9-805b-47f8-a9a6-8b408ba616b9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30E9-805B-47F8-A9A6-8B408BA616B9}"/>
      </w:docPartPr>
      <w:docPartBody>
        <w:p w:rsidR="009437A7" w:rsidRDefault="00E706BE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2eceeb03-7ce6-4af7-b17c-4c7d0691f80d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EB03-7CE6-4AF7-B17C-4C7D0691F80D}"/>
      </w:docPartPr>
      <w:docPartBody>
        <w:p w:rsidR="009437A7" w:rsidRDefault="00E706BE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62c5a9a1-6320-438c-b8e9-b730f505e35e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A9A1-6320-438C-B8E9-B730F505E35E}"/>
      </w:docPartPr>
      <w:docPartBody>
        <w:p w:rsidR="009437A7" w:rsidRDefault="00E706BE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64ce5cb6-4b74-4f1d-a2fe-d163d8f40609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5CB6-4B74-4F1D-A2FE-D163D8F40609}"/>
      </w:docPartPr>
      <w:docPartBody>
        <w:p w:rsidR="009437A7" w:rsidRDefault="00E706BE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3d3c2e7c-4351-44bf-a7ec-cb4cf9eeb024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2E7C-4351-44BF-A7EC-CB4CF9EEB024}"/>
      </w:docPartPr>
      <w:docPartBody>
        <w:p w:rsidR="009437A7" w:rsidRDefault="00E706BE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75764163-9689-405a-be0e-24fdf07e1877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4163-9689-405A-BE0E-24FDF07E1877}"/>
      </w:docPartPr>
      <w:docPartBody>
        <w:p w:rsidR="009437A7" w:rsidRDefault="00E706BE">
          <w:r>
            <w:rPr>
              <w:color w:val="808080"/>
            </w:rPr>
            <w:t>Click here to enter text.</w:t>
          </w:r>
        </w:p>
      </w:docPartBody>
    </w:docPart>
    <w:docPart>
      <w:docPartPr>
        <w:name w:val="{30d6fa9a-84f6-4e61-82f3-11792f3005a7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FA9A-84F6-4E61-82F3-11792F3005A7}"/>
      </w:docPartPr>
      <w:docPartBody>
        <w:p w:rsidR="009437A7" w:rsidRDefault="00E706BE">
          <w:r>
            <w:rPr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A7"/>
    <w:rsid w:val="003D31C2"/>
    <w:rsid w:val="007F1161"/>
    <w:rsid w:val="009437A7"/>
    <w:rsid w:val="00E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4A4B12723AC6A540AB76E78DFA1F1017" ma:contentTypeVersion="4" ma:contentTypeDescription="Create/Upload a new document." ma:contentTypeScope="" ma:versionID="22af140b5663b47954f8df9f98d0de4d">
  <xsd:schema xmlns:xsd="http://www.w3.org/2001/XMLSchema" xmlns:xs="http://www.w3.org/2001/XMLSchema" xmlns:p="http://schemas.microsoft.com/office/2006/metadata/properties" xmlns:ns1="http://schemas.microsoft.com/sharepoint/v3" xmlns:ns2="981aaf2e-50a2-4e6a-9389-b9e53ac8e0a8" targetNamespace="http://schemas.microsoft.com/office/2006/metadata/properties" ma:root="true" ma:fieldsID="3e51ad742758c01a9d316c50aaba6492" ns1:_="" ns2:_="">
    <xsd:import namespace="http://schemas.microsoft.com/sharepoint/v3"/>
    <xsd:import namespace="981aaf2e-50a2-4e6a-9389-b9e53ac8e0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af2e-50a2-4e6a-9389-b9e53ac8e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14E17-D237-4AF8-B8A8-8A00F80F83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158998-5369-4972-944B-EB912506B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F87F-E40A-417F-B105-FD95A2F3E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1aaf2e-50a2-4e6a-9389-b9e53ac8e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WONG (MOH)</dc:creator>
  <cp:lastModifiedBy>Louis Peter</cp:lastModifiedBy>
  <cp:revision>3</cp:revision>
  <cp:lastPrinted>2018-04-13T02:41:00Z</cp:lastPrinted>
  <dcterms:created xsi:type="dcterms:W3CDTF">2023-04-29T01:39:00Z</dcterms:created>
  <dcterms:modified xsi:type="dcterms:W3CDTF">2023-04-29T02:55:00Z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0x0101004A4B12723AC6A540AB76E78DFA1F1017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2023-03-24T07:13:03Z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8c9ac128-0eaa-48f5-9875-7bac24f86269</vt:lpwstr>
  </property>
  <property fmtid="{D5CDD505-2E9C-101B-9397-08002B2CF9AE}" pid="9" name="MSIP_Label_5434c4c7-833e-41e4-b0ab-cdb227a2f6f7_ContentBits">
    <vt:lpwstr>0</vt:lpwstr>
  </property>
  <property fmtid="{D5CDD505-2E9C-101B-9397-08002B2CF9AE}" pid="10" name="KSOProductBuildVer">
    <vt:lpwstr>1033-11.2.0.11516</vt:lpwstr>
  </property>
  <property fmtid="{D5CDD505-2E9C-101B-9397-08002B2CF9AE}" pid="11" name="ICV">
    <vt:lpwstr>EE80DCCB7E05405F958C3C329D5F3657</vt:lpwstr>
  </property>
</Properties>
</file>